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A44F85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C03670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B36297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AB13B1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7E2354" w:rsidRPr="00B67389" w:rsidTr="00C03670">
        <w:trPr>
          <w:trHeight w:val="709"/>
        </w:trPr>
        <w:tc>
          <w:tcPr>
            <w:tcW w:w="7643" w:type="dxa"/>
          </w:tcPr>
          <w:p w:rsidR="007E2354" w:rsidRPr="007E2354" w:rsidRDefault="00C03670" w:rsidP="00ED11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7E2354" w:rsidRPr="007E2354">
              <w:rPr>
                <w:rFonts w:ascii="PT Astra Serif" w:hAnsi="PT Astra Serif"/>
                <w:sz w:val="28"/>
                <w:szCs w:val="28"/>
              </w:rPr>
              <w:t>от 20.03.2024</w:t>
            </w:r>
          </w:p>
        </w:tc>
        <w:tc>
          <w:tcPr>
            <w:tcW w:w="1963" w:type="dxa"/>
          </w:tcPr>
          <w:p w:rsidR="007E2354" w:rsidRPr="007E2354" w:rsidRDefault="007E2354" w:rsidP="00ED11FC">
            <w:pPr>
              <w:rPr>
                <w:rFonts w:ascii="PT Astra Serif" w:hAnsi="PT Astra Serif"/>
                <w:sz w:val="28"/>
                <w:szCs w:val="28"/>
              </w:rPr>
            </w:pPr>
            <w:r w:rsidRPr="007E2354">
              <w:rPr>
                <w:rFonts w:ascii="PT Astra Serif" w:hAnsi="PT Astra Serif"/>
                <w:sz w:val="28"/>
                <w:szCs w:val="28"/>
              </w:rPr>
              <w:t>от 20.03.2024</w:t>
            </w:r>
          </w:p>
        </w:tc>
      </w:tr>
    </w:tbl>
    <w:p w:rsidR="00C03670" w:rsidRDefault="00C03670" w:rsidP="00AB13B1">
      <w:pPr>
        <w:ind w:left="284"/>
        <w:rPr>
          <w:rFonts w:ascii="PT Astra Serif" w:hAnsi="PT Astra Serif"/>
          <w:sz w:val="28"/>
          <w:szCs w:val="28"/>
          <w:lang w:eastAsia="ru-RU"/>
        </w:rPr>
      </w:pPr>
    </w:p>
    <w:p w:rsidR="00C03670" w:rsidRDefault="00C03670" w:rsidP="00AB13B1">
      <w:pPr>
        <w:ind w:left="284"/>
        <w:rPr>
          <w:rFonts w:ascii="PT Astra Serif" w:hAnsi="PT Astra Serif"/>
          <w:sz w:val="28"/>
          <w:szCs w:val="28"/>
          <w:lang w:eastAsia="ru-RU"/>
        </w:rPr>
      </w:pPr>
    </w:p>
    <w:p w:rsidR="00AB13B1" w:rsidRPr="00AB13B1" w:rsidRDefault="00AB13B1" w:rsidP="00AB13B1">
      <w:pPr>
        <w:ind w:left="284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AB13B1">
        <w:rPr>
          <w:rFonts w:ascii="PT Astra Serif" w:hAnsi="PT Astra Serif"/>
          <w:sz w:val="28"/>
          <w:szCs w:val="28"/>
        </w:rPr>
        <w:t xml:space="preserve">смотре-конкурсе </w:t>
      </w:r>
    </w:p>
    <w:p w:rsidR="00AB13B1" w:rsidRPr="00AB13B1" w:rsidRDefault="00AB13B1" w:rsidP="00AB13B1">
      <w:pPr>
        <w:ind w:left="284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«Лучшая организация работы в области </w:t>
      </w:r>
    </w:p>
    <w:p w:rsidR="00AB13B1" w:rsidRPr="00AB13B1" w:rsidRDefault="00AB13B1" w:rsidP="00AB13B1">
      <w:pPr>
        <w:ind w:left="284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регулирования социально-трудовых отношений </w:t>
      </w:r>
      <w:bookmarkStart w:id="0" w:name="_GoBack"/>
      <w:bookmarkEnd w:id="0"/>
    </w:p>
    <w:p w:rsidR="00AB13B1" w:rsidRPr="00AB13B1" w:rsidRDefault="00AB13B1" w:rsidP="00AB13B1">
      <w:pPr>
        <w:ind w:left="284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и охраны труда» среди работодателей города Югорска</w:t>
      </w:r>
    </w:p>
    <w:p w:rsidR="00AB13B1" w:rsidRPr="00AB13B1" w:rsidRDefault="00AB13B1" w:rsidP="00AB13B1">
      <w:pPr>
        <w:ind w:left="284" w:firstLine="567"/>
        <w:rPr>
          <w:rFonts w:ascii="PT Astra Serif" w:hAnsi="PT Astra Serif"/>
          <w:sz w:val="26"/>
          <w:szCs w:val="26"/>
        </w:rPr>
      </w:pP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Во исполнение мероприятий муниципальной программы города Югорска «Социально–экономическое развитие и муниципальное управление», утвержденной постановлением администрации города Югорска от 30.10.2018 № 3003: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1. Провести смотр-конкурс «Лучшая организация работы в области регулирования социально-трудовых отношений и охраны труда» среди работодателей города Югорска  в срок до 2</w:t>
      </w:r>
      <w:r>
        <w:rPr>
          <w:rFonts w:ascii="PT Astra Serif" w:hAnsi="PT Astra Serif"/>
          <w:sz w:val="28"/>
          <w:szCs w:val="28"/>
        </w:rPr>
        <w:t>7</w:t>
      </w:r>
      <w:r w:rsidRPr="00AB13B1">
        <w:rPr>
          <w:rFonts w:ascii="PT Astra Serif" w:hAnsi="PT Astra Serif"/>
          <w:sz w:val="28"/>
          <w:szCs w:val="28"/>
        </w:rPr>
        <w:t>.04.202</w:t>
      </w:r>
      <w:r>
        <w:rPr>
          <w:rFonts w:ascii="PT Astra Serif" w:hAnsi="PT Astra Serif"/>
          <w:sz w:val="28"/>
          <w:szCs w:val="28"/>
        </w:rPr>
        <w:t>4</w:t>
      </w:r>
      <w:r w:rsidRPr="00AB13B1">
        <w:rPr>
          <w:rFonts w:ascii="PT Astra Serif" w:hAnsi="PT Astra Serif"/>
          <w:sz w:val="28"/>
          <w:szCs w:val="28"/>
        </w:rPr>
        <w:t>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2. Утвердить: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2.1. Положение о смотре-конкурсе «Лучшая организация работы в области регулирования социально-трудовых отношений и охраны труда» среди работодателей города Югорска (приложение 1). 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2.2. Состав конкурсной комиссии смотра-конкурса «Лучшая организация работы в области регулирования социально-трудовых отношений и охраны труда» среди работодателей города Югорска (приложение 2).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3. Департаменту экономического развития и проектного управления администрации города Югорска (И.В. </w:t>
      </w:r>
      <w:proofErr w:type="spellStart"/>
      <w:r w:rsidRPr="00AB13B1">
        <w:rPr>
          <w:rFonts w:ascii="PT Astra Serif" w:hAnsi="PT Astra Serif"/>
          <w:sz w:val="28"/>
          <w:szCs w:val="28"/>
        </w:rPr>
        <w:t>Грудцына</w:t>
      </w:r>
      <w:proofErr w:type="spellEnd"/>
      <w:r w:rsidRPr="00AB13B1">
        <w:rPr>
          <w:rFonts w:ascii="PT Astra Serif" w:hAnsi="PT Astra Serif"/>
          <w:sz w:val="28"/>
          <w:szCs w:val="28"/>
        </w:rPr>
        <w:t xml:space="preserve">) организовать работу по проведению смотра - конкурса «Лучшая организация работы в области регулирования социально-трудовых отношений и охраны труда» среди работодателей города Югорска. 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4. </w:t>
      </w:r>
      <w:proofErr w:type="gramStart"/>
      <w:r w:rsidRPr="00AB13B1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AB13B1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органов местного самоуправления города Югорска.</w:t>
      </w:r>
    </w:p>
    <w:p w:rsidR="00A44F85" w:rsidRPr="00865C55" w:rsidRDefault="00AB13B1" w:rsidP="00C03670">
      <w:pPr>
        <w:ind w:left="284" w:firstLine="709"/>
        <w:jc w:val="both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B13B1">
        <w:rPr>
          <w:rFonts w:ascii="PT Astra Serif" w:hAnsi="PT Astra Serif"/>
          <w:sz w:val="28"/>
          <w:szCs w:val="28"/>
        </w:rPr>
        <w:t>5. </w:t>
      </w:r>
      <w:proofErr w:type="gramStart"/>
      <w:r w:rsidRPr="00AB13B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B13B1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AB13B1">
        <w:rPr>
          <w:rFonts w:ascii="PT Astra Serif" w:hAnsi="PT Astra Serif"/>
          <w:sz w:val="28"/>
          <w:szCs w:val="28"/>
        </w:rPr>
        <w:t>Грудцыну</w:t>
      </w:r>
      <w:proofErr w:type="spellEnd"/>
      <w:r w:rsidRPr="00AB13B1">
        <w:rPr>
          <w:rFonts w:ascii="PT Astra Serif" w:hAnsi="PT Astra Serif"/>
          <w:sz w:val="28"/>
          <w:szCs w:val="28"/>
        </w:rPr>
        <w:t>.</w:t>
      </w:r>
    </w:p>
    <w:p w:rsidR="00A44F85" w:rsidRPr="00E914DD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1558290</wp:posOffset>
                </wp:positionH>
                <wp:positionV relativeFrom="paragraph">
                  <wp:posOffset>37465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22.7pt;margin-top:2.9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DK4BUd3gAAAAkBAAAPAAAAZHJz&#10;L2Rvd25yZXYueG1sTI/LTsMwEEX3SPyDNUjsqN0oARriVIjHDoEoLVJ3bjwkAXscxW4b/p5hBcur&#10;c3XnTLWcvBMHHGMfSMN8pkAgNcH21GpYvz1eXIOIyZA1LhBq+MYIy/r0pDKlDUd6xcMqtYJHKJZG&#10;Q5fSUEoZmw69ibMwIDH7CKM3iePYSjuaI497JzOlLqU3PfGFzgx412Hztdp7DU++fbb3Y/HSKLd9&#10;D9ti8bD5tFqfn023NyASTumvDL/6rA41O+3CnmwUTkOWFzlXNRQLEMyv1JzzjoHKcpB1Jf9/UP8A&#10;AAD//wMAUEsBAi0AFAAGAAgAAAAhALaDOJL+AAAA4QEAABMAAAAAAAAAAAAAAAAAAAAAAFtDb250&#10;ZW50X1R5cGVzXS54bWxQSwECLQAUAAYACAAAACEAOP0h/9YAAACUAQAACwAAAAAAAAAAAAAAAAAv&#10;AQAAX3JlbHMvLnJlbHNQSwECLQAUAAYACAAAACEA+AkAwt0CAADVBQAADgAAAAAAAAAAAAAAAAAu&#10;AgAAZHJzL2Uyb0RvYy54bWxQSwECLQAUAAYACAAAACEAyuAVHd4AAAAJAQAADwAAAAAAAAAAAAAA&#10;AAA3BQAAZHJzL2Rvd25yZXYueG1sUEsFBgAAAAAEAAQA8wAAAEIGAAAAAA=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488"/>
      </w:tblGrid>
      <w:tr w:rsidR="00C03670" w:rsidRPr="00B36297" w:rsidTr="00C03670">
        <w:trPr>
          <w:trHeight w:val="1610"/>
        </w:trPr>
        <w:tc>
          <w:tcPr>
            <w:tcW w:w="3176" w:type="dxa"/>
          </w:tcPr>
          <w:p w:rsidR="00C03670" w:rsidRPr="00BB578A" w:rsidRDefault="00C03670" w:rsidP="00953F42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обязанности г</w:t>
            </w: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ы</w:t>
            </w: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C03670" w:rsidRPr="00B36297" w:rsidRDefault="00C03670" w:rsidP="00953F42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C907ACC" wp14:editId="0DC3CA0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C03670" w:rsidRPr="00B36297" w:rsidRDefault="00C03670" w:rsidP="00953F42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C03670" w:rsidRPr="00B36297" w:rsidRDefault="00C03670" w:rsidP="00953F4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C03670" w:rsidRPr="00B36297" w:rsidRDefault="00C03670" w:rsidP="00953F4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C03670" w:rsidRPr="00B36297" w:rsidRDefault="00C03670" w:rsidP="00953F42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488" w:type="dxa"/>
          </w:tcPr>
          <w:p w:rsidR="00C03670" w:rsidRDefault="00C03670" w:rsidP="00953F42">
            <w:pP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C03670" w:rsidRPr="00BB578A" w:rsidRDefault="00C03670" w:rsidP="00C03670">
            <w:pPr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Котелкина</w:t>
            </w:r>
            <w:proofErr w:type="spellEnd"/>
          </w:p>
        </w:tc>
      </w:tr>
    </w:tbl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к постановлению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AB13B1" w:rsidRPr="007E2354" w:rsidRDefault="007E2354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7E235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E235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03670">
        <w:rPr>
          <w:rFonts w:ascii="PT Astra Serif" w:hAnsi="PT Astra Serif"/>
          <w:b/>
          <w:bCs/>
          <w:sz w:val="28"/>
          <w:szCs w:val="28"/>
        </w:rPr>
        <w:t xml:space="preserve">         </w:t>
      </w:r>
      <w:r w:rsidRPr="007E2354">
        <w:rPr>
          <w:rFonts w:ascii="PT Astra Serif" w:hAnsi="PT Astra Serif"/>
          <w:b/>
          <w:bCs/>
          <w:sz w:val="28"/>
          <w:szCs w:val="28"/>
        </w:rPr>
        <w:t>от 20.03.2024 № 421-п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ПОЛОЖЕНИЕ</w:t>
      </w:r>
    </w:p>
    <w:p w:rsidR="00AB13B1" w:rsidRPr="00AB13B1" w:rsidRDefault="00AB13B1" w:rsidP="00AB13B1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о смотре-конкурсе «Лучшая организация работы в области регулирования социально-трудовых отношений и охраны труда» </w:t>
      </w:r>
    </w:p>
    <w:p w:rsidR="00AB13B1" w:rsidRPr="00AB13B1" w:rsidRDefault="00AB13B1" w:rsidP="00AB13B1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AB13B1" w:rsidRPr="00AB13B1" w:rsidRDefault="00AB13B1" w:rsidP="00AB13B1">
      <w:pPr>
        <w:ind w:left="284" w:firstLine="567"/>
        <w:jc w:val="center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1.1. Настоящее Положение определяет цели, задачи, порядок проведения и подведения итогов смотра-конкурса «Лучшая организация работы в области регулирования социально-трудовых отношений  и охраны труда» среди работодателей города Югорска.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1.2. Смотр-конкурс «Лучшая организация работы в области регулирования социально-трудовых отношений и охраны труда» среди работодателей города Югорска (далее – смотр-конкурс), проводится в рамках выполнения мероприятий муниципальной программы города Югорска «Социально–экономическое развитие и муниципальное управление», утвержденной постановлением администрации города Югорска от 30.10.2018 № 3003.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2. Цели и задачи смотра-конкурса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AB13B1">
        <w:rPr>
          <w:rFonts w:ascii="PT Astra Serif" w:hAnsi="PT Astra Serif"/>
          <w:sz w:val="28"/>
          <w:szCs w:val="28"/>
        </w:rPr>
        <w:t>Смотр-конкурс проводится для определения  работодателей, активно занимающихся вопросами регулирования социально-трудовых отношений  и охраны труда, в целях пропаганды улучшения условий и безопасности труда, повышения престижности и значимости мероприятий по улучшению условий и охраны труда, привлечения внимания к решению социальных вопросов на производстве, демонстрации на примере лучших организаций эффективности проводимых работ в области охраны труда, распространения и поощрения положительного опыта в сфере</w:t>
      </w:r>
      <w:proofErr w:type="gramEnd"/>
      <w:r w:rsidRPr="00AB13B1">
        <w:rPr>
          <w:rFonts w:ascii="PT Astra Serif" w:hAnsi="PT Astra Serif"/>
          <w:sz w:val="28"/>
          <w:szCs w:val="28"/>
        </w:rPr>
        <w:t xml:space="preserve"> социально-трудовых отношений.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2.2. Задачами смотра-конкурса являются: 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- повышение заинтересованности работодателей в создании безопасных условий труда работникам, регулирование социально-трудовых отношений и снижение уровня производственного травматизма;</w:t>
      </w:r>
    </w:p>
    <w:p w:rsidR="00AB13B1" w:rsidRPr="00AB13B1" w:rsidRDefault="00AB13B1" w:rsidP="00AB13B1">
      <w:pPr>
        <w:tabs>
          <w:tab w:val="left" w:pos="0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- взаимодействие органов местного самоуправления, органов надзора и контроля, работодателей, профсоюзов и их объединений в области регулирования социально-трудовых отношений;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- выявление, изучение и распространение положительного опыта работы среди работодателей города Югорска;                            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- повышение эффективности и качества работы по созданию безопасных условий труда;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- совершенствование механизма коллективно-трудового регулирования трудовых отношений. 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3. Условия и порядок проведения смотра-конкурса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3.1. В смотре-конкурсе принимают участие работодатели, которые целенаправленно проводят работу по регулированию социально-трудовых отношений и улучшению условий труда, соблюдают требования  трудового </w:t>
      </w:r>
      <w:r w:rsidRPr="00AB13B1">
        <w:rPr>
          <w:rFonts w:ascii="PT Astra Serif" w:hAnsi="PT Astra Serif"/>
          <w:sz w:val="28"/>
          <w:szCs w:val="28"/>
        </w:rPr>
        <w:lastRenderedPageBreak/>
        <w:t>законодательства Российской Федерации, не имеют задолженности по выплате заработной платы  работникам и случаев производственного травматизма со смертельным исходом в течение текущего года и года предшествующего смотру-конкурсу (далее – участники).</w:t>
      </w:r>
    </w:p>
    <w:p w:rsidR="00AB13B1" w:rsidRPr="00BA110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3.2. Участники смотра-конкурса в номинации разделяются на </w:t>
      </w:r>
      <w:r w:rsidR="00BA1101" w:rsidRPr="00BA1101">
        <w:rPr>
          <w:rFonts w:ascii="PT Astra Serif" w:hAnsi="PT Astra Serif"/>
          <w:sz w:val="28"/>
          <w:szCs w:val="28"/>
        </w:rPr>
        <w:t>2</w:t>
      </w:r>
      <w:r w:rsidRPr="00BA1101">
        <w:rPr>
          <w:rFonts w:ascii="PT Astra Serif" w:hAnsi="PT Astra Serif"/>
          <w:sz w:val="28"/>
          <w:szCs w:val="28"/>
        </w:rPr>
        <w:t xml:space="preserve"> группы:</w:t>
      </w:r>
    </w:p>
    <w:p w:rsidR="00AB13B1" w:rsidRPr="00BA110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BA1101">
        <w:rPr>
          <w:rFonts w:ascii="PT Astra Serif" w:hAnsi="PT Astra Serif"/>
          <w:sz w:val="28"/>
          <w:szCs w:val="28"/>
        </w:rPr>
        <w:t>1 группа – работодатели с количеством работающих до 1</w:t>
      </w:r>
      <w:r w:rsidR="00BA1101" w:rsidRPr="00BA1101">
        <w:rPr>
          <w:rFonts w:ascii="PT Astra Serif" w:hAnsi="PT Astra Serif"/>
          <w:sz w:val="28"/>
          <w:szCs w:val="28"/>
        </w:rPr>
        <w:t>5</w:t>
      </w:r>
      <w:r w:rsidRPr="00BA1101">
        <w:rPr>
          <w:rFonts w:ascii="PT Astra Serif" w:hAnsi="PT Astra Serif"/>
          <w:sz w:val="28"/>
          <w:szCs w:val="28"/>
        </w:rPr>
        <w:t>0 человек;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BA1101">
        <w:rPr>
          <w:rFonts w:ascii="PT Astra Serif" w:hAnsi="PT Astra Serif"/>
          <w:sz w:val="28"/>
          <w:szCs w:val="28"/>
        </w:rPr>
        <w:t>2 группа – работодатели с количеством работающих более 150</w:t>
      </w:r>
      <w:r w:rsidRPr="00AB13B1">
        <w:rPr>
          <w:rFonts w:ascii="PT Astra Serif" w:hAnsi="PT Astra Serif"/>
          <w:sz w:val="28"/>
          <w:szCs w:val="28"/>
        </w:rPr>
        <w:t xml:space="preserve"> человек.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3.3. В смотре-конкурсе не принимают участие работодатели, занявшие 1 место по результатам предыдущего смотра-конкурса.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3.4. Участники смотра-конкурса в срок до 10.04.202</w:t>
      </w:r>
      <w:r>
        <w:rPr>
          <w:rFonts w:ascii="PT Astra Serif" w:hAnsi="PT Astra Serif"/>
          <w:sz w:val="28"/>
          <w:szCs w:val="28"/>
        </w:rPr>
        <w:t>4</w:t>
      </w:r>
      <w:r w:rsidRPr="00AB13B1">
        <w:rPr>
          <w:rFonts w:ascii="PT Astra Serif" w:hAnsi="PT Astra Serif"/>
          <w:sz w:val="28"/>
          <w:szCs w:val="28"/>
        </w:rPr>
        <w:t xml:space="preserve"> предоставляют в конкурсную  комиссию по проведению смотра – конкурса заявку на участие в смотре-конкурсе, согласно приложению 1 к настоящему Положению, и информационную карту участника смотра-конкурса с предоставлением документов, указанных в сноске к информационной карте, согласно приложению 2 к настоящему Положению. 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3.5. Участники вправе в произвольной форме предоставить дополнительные сведения, отражающие деятельность работодателя в сфере  улучшения условий и охраны труда и регулирования социально-трудовых отношений.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3.6. Смотр-конкурс проводится путем рассмотрения конкурсной комиссией представленных участниками документов, указанных в пунктах 3.4 и 3.5 настоящего Положения.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4. Подведение итогов и поощрение победителей смотра - конкурса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4.1. Конкурсная  комиссия подводит итоги смотра-конкурса в срок до 2</w:t>
      </w:r>
      <w:r>
        <w:rPr>
          <w:rFonts w:ascii="PT Astra Serif" w:hAnsi="PT Astra Serif"/>
          <w:sz w:val="28"/>
          <w:szCs w:val="28"/>
        </w:rPr>
        <w:t>7</w:t>
      </w:r>
      <w:r w:rsidRPr="00AB13B1">
        <w:rPr>
          <w:rFonts w:ascii="PT Astra Serif" w:hAnsi="PT Astra Serif"/>
          <w:sz w:val="28"/>
          <w:szCs w:val="28"/>
        </w:rPr>
        <w:t>.04.202</w:t>
      </w:r>
      <w:r>
        <w:rPr>
          <w:rFonts w:ascii="PT Astra Serif" w:hAnsi="PT Astra Serif"/>
          <w:sz w:val="28"/>
          <w:szCs w:val="28"/>
        </w:rPr>
        <w:t>4</w:t>
      </w:r>
      <w:r w:rsidRPr="00AB13B1">
        <w:rPr>
          <w:rFonts w:ascii="PT Astra Serif" w:hAnsi="PT Astra Serif"/>
          <w:sz w:val="28"/>
          <w:szCs w:val="28"/>
        </w:rPr>
        <w:t xml:space="preserve">.  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4.2. Заседание конкурсной  комиссии считается правомочным, если на нем присутствует не менее половины состава конкурсной комиссии.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4.3. Конкурсная комиссия вправе не присуждать призового места в случае, если по соответствующей группе смотра-конкурса будет  заявлен только один участник.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4.4. Победителями смотра-конкурса признаются работодатели, добившиеся сокращения производственного травматизма, постоянно и целенаправленно работающие над улучшением условий и охраны труда, развитием социально-трудовых отношений, соблюдающие требования трудового законодательства Российской Федерации и набравшие максимальное количество баллов по представленным сведениям, в соответствии с критериями оценки основных показателей, согласно приложению 2 к настоящему Положению.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4.5. По каждой группе работодателей устанавливаются три призовых места.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4.6. Победители смотра-конкурса награждаются ценными призами и дипломами главы города Югорска I, II, III степени за 1, 2, 3 места соответственно.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4.7. Решение конкурсной комиссии оформляется протоколом, подписываемым председателем комиссии или лицом, его замещающим, и секретарем. 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4.8. Итоги смотра-конкурса размещаются на официальном сайте органов местного самоуправления города Югорска.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br w:type="page"/>
      </w:r>
      <w:r w:rsidRPr="00AB13B1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к постановлению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AB13B1" w:rsidRPr="007E2354" w:rsidRDefault="007E2354" w:rsidP="00AB13B1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7E2354">
        <w:rPr>
          <w:rFonts w:ascii="PT Astra Serif" w:hAnsi="PT Astra Serif"/>
          <w:b/>
          <w:bCs/>
          <w:sz w:val="28"/>
          <w:szCs w:val="28"/>
        </w:rPr>
        <w:t>от 20.03.2024 № 421-п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СОСТАВ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конкурсной комиссии смотра–конкурса </w:t>
      </w:r>
    </w:p>
    <w:p w:rsidR="000A1A4F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0A1A4F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социально-трудовых отношений  и охраны труда» 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6661"/>
      </w:tblGrid>
      <w:tr w:rsidR="00AB13B1" w:rsidRPr="00AB13B1" w:rsidTr="00AB13B1">
        <w:tc>
          <w:tcPr>
            <w:tcW w:w="3192" w:type="dxa"/>
            <w:hideMark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Носкова Людмила Ивановна</w:t>
            </w: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заместитель главы города Югорска, председатель комиссии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B13B1" w:rsidRPr="00AB13B1" w:rsidTr="00AB13B1">
        <w:tc>
          <w:tcPr>
            <w:tcW w:w="3192" w:type="dxa"/>
            <w:hideMark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13B1">
              <w:rPr>
                <w:rFonts w:ascii="PT Astra Serif" w:hAnsi="PT Astra Serif"/>
                <w:sz w:val="28"/>
                <w:szCs w:val="28"/>
              </w:rPr>
              <w:t>Грудцына</w:t>
            </w:r>
            <w:proofErr w:type="spellEnd"/>
            <w:r w:rsidRPr="00AB13B1">
              <w:rPr>
                <w:rFonts w:ascii="PT Astra Serif" w:hAnsi="PT Astra Serif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директор департамента экономического развития и проектного управления администрации города Югорска, заместитель председателя комиссии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3192" w:type="dxa"/>
            <w:hideMark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Дегтярёва Татьяна Васильевна</w:t>
            </w: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 специалист - эксперт по охране  труда отдела прогнозирования и трудовых отношений департамента экономического развития и проектного управления администрации города Югорска, секретарь комиссии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3192" w:type="dxa"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3192" w:type="dxa"/>
            <w:hideMark/>
          </w:tcPr>
          <w:p w:rsid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Трифонова Айсылу Даниловна</w:t>
            </w:r>
          </w:p>
          <w:p w:rsidR="00090C5B" w:rsidRDefault="00090C5B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090C5B" w:rsidRDefault="00090C5B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Мотовилова Наталья Александровна</w:t>
            </w:r>
          </w:p>
          <w:p w:rsidR="00090C5B" w:rsidRPr="00AB13B1" w:rsidRDefault="00090C5B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начальник управления социальной политики администрации города Югорска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B13B1" w:rsidRPr="00AB13B1" w:rsidRDefault="00090C5B" w:rsidP="00371696">
            <w:pPr>
              <w:tabs>
                <w:tab w:val="left" w:pos="545"/>
              </w:tabs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PT Astra Serif" w:hAnsi="PT Astra Serif"/>
                <w:sz w:val="28"/>
                <w:szCs w:val="28"/>
              </w:rPr>
              <w:t>образования</w:t>
            </w:r>
            <w:r w:rsidRPr="00AB13B1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</w:t>
            </w:r>
          </w:p>
        </w:tc>
      </w:tr>
      <w:tr w:rsidR="00AB13B1" w:rsidRPr="00AB13B1" w:rsidTr="00AB13B1">
        <w:tc>
          <w:tcPr>
            <w:tcW w:w="3192" w:type="dxa"/>
            <w:hideMark/>
          </w:tcPr>
          <w:p w:rsidR="006D579A" w:rsidRDefault="006D579A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Тарасенко Алла Витальевна</w:t>
            </w:r>
          </w:p>
        </w:tc>
        <w:tc>
          <w:tcPr>
            <w:tcW w:w="6661" w:type="dxa"/>
          </w:tcPr>
          <w:p w:rsidR="006D579A" w:rsidRDefault="006D579A" w:rsidP="00090C5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B13B1" w:rsidRPr="00AB13B1" w:rsidRDefault="00AB13B1" w:rsidP="00090C5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начальник отдела прогнозирования и трудовых отношений департамента экономического развития и проектного управления администрации города Югорска</w:t>
            </w:r>
          </w:p>
        </w:tc>
      </w:tr>
      <w:tr w:rsidR="00AB13B1" w:rsidRPr="00AB13B1" w:rsidTr="00AB13B1">
        <w:tc>
          <w:tcPr>
            <w:tcW w:w="3192" w:type="dxa"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B13B1" w:rsidRPr="00AB13B1" w:rsidTr="00AB13B1">
        <w:tc>
          <w:tcPr>
            <w:tcW w:w="3192" w:type="dxa"/>
            <w:hideMark/>
          </w:tcPr>
          <w:p w:rsidR="00AB13B1" w:rsidRDefault="00BA110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Терпигорьева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Марина Борисовна</w:t>
            </w:r>
          </w:p>
          <w:p w:rsidR="00090C5B" w:rsidRDefault="00090C5B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090C5B" w:rsidRDefault="00090C5B" w:rsidP="00090C5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90C5B" w:rsidRPr="00AB13B1" w:rsidRDefault="00090C5B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Кригер Елена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Гератовна</w:t>
            </w:r>
            <w:proofErr w:type="spellEnd"/>
          </w:p>
        </w:tc>
        <w:tc>
          <w:tcPr>
            <w:tcW w:w="6661" w:type="dxa"/>
            <w:hideMark/>
          </w:tcPr>
          <w:p w:rsidR="00090C5B" w:rsidRDefault="00AB13B1" w:rsidP="00090C5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председатель территориального объединения работодателей города Югорска (по согласованию)</w:t>
            </w:r>
          </w:p>
          <w:p w:rsidR="00090C5B" w:rsidRDefault="00090C5B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90C5B" w:rsidRPr="00AB13B1" w:rsidRDefault="00090C5B" w:rsidP="00090C5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председатель Территориального объединения профсоюзов города Югорска (по согласованию)</w:t>
            </w:r>
          </w:p>
        </w:tc>
      </w:tr>
    </w:tbl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03670" w:rsidRDefault="00C03670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03670" w:rsidRDefault="00C03670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lastRenderedPageBreak/>
        <w:t xml:space="preserve">Приложение 1 </w:t>
      </w:r>
    </w:p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к Положению о смотре-конкурсе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AB13B1" w:rsidRPr="00AB13B1" w:rsidRDefault="00AB13B1" w:rsidP="00AB13B1">
      <w:pPr>
        <w:ind w:left="284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ЗАЯВКА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на участие в смотре - конкурсе 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(полное наименование организации – заявителя)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Зарегистрирован _____________________________________________20___г.</w:t>
      </w: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(орган, зарегистрировавший организацию – заявителя)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основной государственный регистрационный номер _______________, заявляет о своем намерении принять участие в смотре – конкурсе среди работодателей города Югорска за 202</w:t>
      </w:r>
      <w:r w:rsidR="00251295">
        <w:rPr>
          <w:rFonts w:ascii="PT Astra Serif" w:hAnsi="PT Astra Serif"/>
          <w:sz w:val="28"/>
          <w:szCs w:val="28"/>
        </w:rPr>
        <w:t>3</w:t>
      </w:r>
      <w:r w:rsidRPr="00AB13B1">
        <w:rPr>
          <w:rFonts w:ascii="PT Astra Serif" w:hAnsi="PT Astra Serif"/>
          <w:sz w:val="28"/>
          <w:szCs w:val="28"/>
        </w:rPr>
        <w:t xml:space="preserve"> год.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С порядком проведения смотра-конкурса «Лучшая организация работы в области регулирования социально-трудовых отношений  и охраны труда» среди работодателей города Югорска ознакомлены и согласны.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Подтверждаю, что организация-заявитель не имеет случаев производственного травматизма со смертельным исходом за 202</w:t>
      </w:r>
      <w:r w:rsidR="00251295">
        <w:rPr>
          <w:rFonts w:ascii="PT Astra Serif" w:hAnsi="PT Astra Serif"/>
          <w:sz w:val="28"/>
          <w:szCs w:val="28"/>
        </w:rPr>
        <w:t>3</w:t>
      </w:r>
      <w:r w:rsidRPr="00AB13B1">
        <w:rPr>
          <w:rFonts w:ascii="PT Astra Serif" w:hAnsi="PT Astra Serif"/>
          <w:sz w:val="28"/>
          <w:szCs w:val="28"/>
        </w:rPr>
        <w:t xml:space="preserve"> год.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Уведомлен о том, что участники смотра-конкурса, представившие в конкурсную комиссию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Даю согласие на посещение нашей организации, в случае необходимости принятия решения о победителях и призерах смотра-конкурса, конкурсной комиссией для оценки фактического состояния охраны труда.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К конкурсной заявке прилагаются следующие документы, предусмотренные конкурсной документацией: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1) информационная карта;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2) другие документы, представляемые по желанию участника смотра-конкурса.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Руководитель организации</w:t>
      </w:r>
      <w:proofErr w:type="gramStart"/>
      <w:r w:rsidRPr="00AB13B1">
        <w:rPr>
          <w:rFonts w:ascii="PT Astra Serif" w:hAnsi="PT Astra Serif"/>
          <w:sz w:val="28"/>
          <w:szCs w:val="28"/>
        </w:rPr>
        <w:t xml:space="preserve"> ____________________  (_________________)</w:t>
      </w:r>
      <w:proofErr w:type="gramEnd"/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М.П. (при наличии)                                                                                                                      «___»__________202</w:t>
      </w:r>
      <w:r w:rsidR="007E2354">
        <w:rPr>
          <w:rFonts w:ascii="PT Astra Serif" w:hAnsi="PT Astra Serif"/>
          <w:sz w:val="28"/>
          <w:szCs w:val="28"/>
        </w:rPr>
        <w:t>4</w:t>
      </w:r>
      <w:r w:rsidRPr="00AB13B1">
        <w:rPr>
          <w:rFonts w:ascii="PT Astra Serif" w:hAnsi="PT Astra Serif"/>
          <w:sz w:val="28"/>
          <w:szCs w:val="28"/>
        </w:rPr>
        <w:t xml:space="preserve"> </w:t>
      </w:r>
    </w:p>
    <w:p w:rsidR="00C03670" w:rsidRDefault="00C03670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03670" w:rsidRDefault="00C03670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03670" w:rsidRDefault="00C03670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03670" w:rsidRDefault="00C03670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к Положению о смотре-конкурсе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Информационная карта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участника смотра-конкурса 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«Лучшая  организация работы в области регулирования 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социально-трудовых отношений и охраны труда»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среди работодателей города Югорска за 202</w:t>
      </w:r>
      <w:r w:rsidR="00170915">
        <w:rPr>
          <w:rFonts w:ascii="PT Astra Serif" w:hAnsi="PT Astra Serif"/>
          <w:b/>
          <w:sz w:val="28"/>
          <w:szCs w:val="28"/>
        </w:rPr>
        <w:t>3</w:t>
      </w:r>
      <w:r w:rsidRPr="00AB13B1">
        <w:rPr>
          <w:rFonts w:ascii="PT Astra Serif" w:hAnsi="PT Astra Serif"/>
          <w:b/>
          <w:sz w:val="28"/>
          <w:szCs w:val="28"/>
        </w:rPr>
        <w:t xml:space="preserve"> год</w:t>
      </w:r>
    </w:p>
    <w:p w:rsidR="00AB13B1" w:rsidRPr="00AB13B1" w:rsidRDefault="00AB13B1" w:rsidP="00AB13B1">
      <w:pPr>
        <w:ind w:left="284" w:firstLine="567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 w:firstLine="709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Раздел 1. Общие сведения</w:t>
      </w:r>
    </w:p>
    <w:p w:rsidR="00AB13B1" w:rsidRPr="00AB13B1" w:rsidRDefault="00AB13B1" w:rsidP="00AB13B1">
      <w:pPr>
        <w:ind w:left="284" w:firstLine="709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Телефон/факс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Отрасль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Ф.И.О. руководителя организации</w:t>
            </w:r>
          </w:p>
          <w:p w:rsidR="00AB13B1" w:rsidRPr="00AB13B1" w:rsidRDefault="00AB13B1" w:rsidP="00AB13B1">
            <w:pPr>
              <w:ind w:left="284"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Ф.И.О. руководителя (специалиста) службы охраны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Ф.И.О. председателя профсоюзной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Ф.И.О. председателя комитета (комиссии)             по охране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Среднесписочная численность работников, из них: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 женщин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- подростков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Численность работников, занятых во вредных условиях труда, из них: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 женщин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Материальные затраты на компенсации                  за работу во вредных условиях труда, всего (руб.)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B13B1" w:rsidRPr="00AB13B1" w:rsidRDefault="00AB13B1" w:rsidP="00AB13B1">
      <w:pPr>
        <w:ind w:left="284" w:firstLine="567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 w:firstLine="709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Раздел 2. Основные показатели</w:t>
      </w:r>
    </w:p>
    <w:p w:rsidR="00AB13B1" w:rsidRPr="00AB13B1" w:rsidRDefault="00AB13B1" w:rsidP="00AB13B1">
      <w:pPr>
        <w:ind w:left="284" w:firstLine="567"/>
        <w:rPr>
          <w:rFonts w:ascii="PT Astra Serif" w:hAnsi="PT Astra Serif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81"/>
        <w:gridCol w:w="1844"/>
        <w:gridCol w:w="2837"/>
      </w:tblGrid>
      <w:tr w:rsidR="00AB13B1" w:rsidRPr="00AB13B1" w:rsidTr="00251295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Показатели состояния условий и охраны труда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Выполнение (заполняется работодателем), есть, нет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Критерии оценки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комиссией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(баллы)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251295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коллективного договора                          в организации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в коллективном договоре </w:t>
            </w:r>
            <w:r w:rsidRPr="00AB13B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раздела «Охрана труда»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Наличие профсоюзной организации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Положения о системе управления охраной труда в организации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AB13B1" w:rsidRPr="00AB13B1" w:rsidTr="002512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службы охраны труда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3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AB13B1" w:rsidRPr="00AB13B1" w:rsidTr="002512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специалиста по охране труда 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AB13B1" w:rsidRPr="00AB13B1" w:rsidTr="002512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заключен договор со специалистом                       по охране труда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комитета (комиссии) по охране труда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Обучение членов комитета (комиссии) по охране труда в учебных центрах города, всего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100 % - 20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90% до 99%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18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80% до 89%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16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70% до 79%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14 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60% до 69%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12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50% до 59%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50 % - 0 баллов</w:t>
            </w:r>
          </w:p>
        </w:tc>
      </w:tr>
      <w:tr w:rsidR="00251295" w:rsidRPr="00AB13B1" w:rsidTr="002512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251295" w:rsidRPr="00AB13B1" w:rsidRDefault="00251295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95" w:rsidRPr="00AB13B1" w:rsidRDefault="00251295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Количество проведенных мероприятий </w:t>
            </w:r>
            <w:r w:rsidRPr="00371696">
              <w:rPr>
                <w:rFonts w:ascii="PT Astra Serif" w:hAnsi="PT Astra Serif"/>
                <w:sz w:val="28"/>
                <w:szCs w:val="28"/>
              </w:rPr>
              <w:t>по осуществлению общественного контроля</w:t>
            </w:r>
            <w:r w:rsidRPr="00AB13B1">
              <w:rPr>
                <w:rFonts w:ascii="PT Astra Serif" w:hAnsi="PT Astra Serif"/>
                <w:sz w:val="28"/>
                <w:szCs w:val="28"/>
              </w:rPr>
              <w:t xml:space="preserve">, в том числе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6</w:t>
            </w:r>
            <w:r w:rsidRPr="00AB13B1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95" w:rsidRPr="00AB13B1" w:rsidRDefault="00251295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51295" w:rsidRPr="00AB13B1" w:rsidTr="0025129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- наличие утвержденного графика работы по осуществлению общественного </w:t>
            </w:r>
            <w:proofErr w:type="gramStart"/>
            <w:r w:rsidRPr="00AB13B1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Pr="00AB13B1">
              <w:rPr>
                <w:rFonts w:ascii="PT Astra Serif" w:hAnsi="PT Astra Serif"/>
                <w:sz w:val="28"/>
                <w:szCs w:val="28"/>
              </w:rPr>
              <w:t xml:space="preserve"> состоянием охраны труда;</w:t>
            </w:r>
          </w:p>
          <w:p w:rsidR="00251295" w:rsidRPr="00AB13B1" w:rsidRDefault="00251295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Нет – 0 баллов</w:t>
            </w:r>
          </w:p>
          <w:p w:rsidR="00251295" w:rsidRPr="00AB13B1" w:rsidRDefault="00251295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Есть – 5 баллов</w:t>
            </w:r>
          </w:p>
        </w:tc>
      </w:tr>
      <w:tr w:rsidR="00251295" w:rsidRPr="00AB13B1" w:rsidTr="0025129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количество заседаний комитета (комиссии)</w:t>
            </w:r>
          </w:p>
          <w:p w:rsidR="00251295" w:rsidRPr="00AB13B1" w:rsidRDefault="00251295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 заседание – 5 баллов</w:t>
            </w:r>
          </w:p>
        </w:tc>
      </w:tr>
      <w:tr w:rsidR="00251295" w:rsidRPr="00AB13B1" w:rsidTr="0025129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Количество рассмотренных вопросов и принятых решений, направленных на улучшение условий и охраны труда</w:t>
            </w:r>
          </w:p>
          <w:p w:rsidR="00251295" w:rsidRPr="00AB13B1" w:rsidRDefault="00251295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 балл за  вынесенное решение</w:t>
            </w:r>
          </w:p>
        </w:tc>
      </w:tr>
      <w:tr w:rsidR="00251295" w:rsidRPr="00AB13B1" w:rsidTr="0025129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- количество подготовленных предписаний (предложений) о выявленных нарушениях охраны </w:t>
            </w:r>
            <w:r w:rsidRPr="00AB13B1">
              <w:rPr>
                <w:rFonts w:ascii="PT Astra Serif" w:hAnsi="PT Astra Serif"/>
                <w:sz w:val="28"/>
                <w:szCs w:val="28"/>
              </w:rPr>
              <w:lastRenderedPageBreak/>
              <w:t>труда при проведении общественного контроля</w:t>
            </w:r>
          </w:p>
          <w:p w:rsidR="00251295" w:rsidRPr="00AB13B1" w:rsidRDefault="00251295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 за каждое предписание (предложение)</w:t>
            </w:r>
          </w:p>
        </w:tc>
      </w:tr>
      <w:tr w:rsidR="00251295" w:rsidRPr="00AB13B1" w:rsidTr="0025129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 количество мероприятий по улучшению условий и охраны труда разработанных и реализованных по результатам деятельности комитета (комиссии)</w:t>
            </w:r>
          </w:p>
          <w:p w:rsidR="00251295" w:rsidRPr="00AB13B1" w:rsidRDefault="00251295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95" w:rsidRPr="00AB13B1" w:rsidRDefault="00251295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 балл за каждое реализованное мероприятие</w:t>
            </w:r>
          </w:p>
        </w:tc>
      </w:tr>
      <w:tr w:rsidR="00251295" w:rsidRPr="00AB13B1" w:rsidTr="0025129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95" w:rsidRPr="00AB13B1" w:rsidRDefault="00251295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наличие в Плане мероприятий по улучшению условий и охраны труда меропри</w:t>
            </w:r>
            <w:r w:rsidR="003849F4">
              <w:rPr>
                <w:rFonts w:ascii="PT Astra Serif" w:hAnsi="PT Astra Serif"/>
                <w:sz w:val="28"/>
                <w:szCs w:val="28"/>
              </w:rPr>
              <w:t>ятий, направленных на развитие физической культуры 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5" w:rsidRPr="00AB13B1" w:rsidRDefault="00251295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4" w:rsidRPr="003849F4" w:rsidRDefault="003849F4" w:rsidP="003849F4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9F4">
              <w:rPr>
                <w:rFonts w:ascii="PT Astra Serif" w:hAnsi="PT Astra Serif"/>
                <w:sz w:val="28"/>
                <w:szCs w:val="28"/>
              </w:rPr>
              <w:t>Нет – 0 баллов</w:t>
            </w:r>
          </w:p>
          <w:p w:rsidR="00251295" w:rsidRPr="00AB13B1" w:rsidRDefault="003849F4" w:rsidP="003849F4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9F4">
              <w:rPr>
                <w:rFonts w:ascii="PT Astra Serif" w:hAnsi="PT Astra Serif"/>
                <w:sz w:val="28"/>
                <w:szCs w:val="28"/>
              </w:rPr>
              <w:t>Есть – 5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Обучение и проверка знаний по охране труда руководителей и специалистов по охране труда в учебных центрах, всего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5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 -5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50% -99%  - 2 балла;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3849F4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4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4" w:rsidRPr="00AB13B1" w:rsidRDefault="003849F4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9F4">
              <w:rPr>
                <w:rFonts w:ascii="PT Astra Serif" w:hAnsi="PT Astra Serif"/>
                <w:sz w:val="28"/>
                <w:szCs w:val="28"/>
              </w:rPr>
              <w:t>Обучение и проверка знаний по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использованию (применению)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СИЗ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49F4">
              <w:rPr>
                <w:rFonts w:ascii="PT Astra Serif" w:hAnsi="PT Astra Serif"/>
                <w:sz w:val="28"/>
                <w:szCs w:val="28"/>
              </w:rPr>
              <w:t xml:space="preserve">руководителей и специалистов по охране </w:t>
            </w:r>
            <w:r>
              <w:rPr>
                <w:rFonts w:ascii="PT Astra Serif" w:hAnsi="PT Astra Serif"/>
                <w:sz w:val="28"/>
                <w:szCs w:val="28"/>
              </w:rPr>
              <w:t>труда в учебных центрах, всего</w:t>
            </w:r>
            <w:r>
              <w:rPr>
                <w:rFonts w:ascii="Calibri" w:hAnsi="Calibri"/>
                <w:sz w:val="28"/>
                <w:szCs w:val="28"/>
              </w:rPr>
              <w:t>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4" w:rsidRPr="00AB13B1" w:rsidRDefault="003849F4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4" w:rsidRPr="00AB13B1" w:rsidRDefault="003849F4" w:rsidP="00D740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 -5 баллов;</w:t>
            </w:r>
          </w:p>
          <w:p w:rsidR="003849F4" w:rsidRPr="00AB13B1" w:rsidRDefault="003849F4" w:rsidP="00D740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50% -99%  - 2 балла;</w:t>
            </w:r>
          </w:p>
          <w:p w:rsidR="003849F4" w:rsidRPr="00AB13B1" w:rsidRDefault="003849F4" w:rsidP="00D740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3849F4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4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4" w:rsidRPr="003849F4" w:rsidRDefault="003849F4" w:rsidP="003849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9F4">
              <w:rPr>
                <w:rFonts w:ascii="PT Astra Serif" w:hAnsi="PT Astra Serif"/>
                <w:sz w:val="28"/>
                <w:szCs w:val="28"/>
              </w:rPr>
              <w:t xml:space="preserve">Обучение и проверка знаний по </w:t>
            </w:r>
            <w:r>
              <w:rPr>
                <w:rFonts w:ascii="PT Astra Serif" w:hAnsi="PT Astra Serif"/>
                <w:sz w:val="28"/>
                <w:szCs w:val="28"/>
              </w:rPr>
              <w:t>оказанию первой помощи пострадавшим</w:t>
            </w:r>
            <w:r w:rsidRPr="003849F4">
              <w:rPr>
                <w:rFonts w:ascii="PT Astra Serif" w:hAnsi="PT Astra Serif"/>
                <w:sz w:val="28"/>
                <w:szCs w:val="28"/>
              </w:rPr>
              <w:t xml:space="preserve"> руководителей и специалистов по охране труда в учебных центрах, всего</w:t>
            </w:r>
            <w:r w:rsidRPr="003849F4">
              <w:rPr>
                <w:rFonts w:ascii="Cambria Math" w:hAnsi="Cambria Math" w:cs="Cambria Math"/>
                <w:sz w:val="28"/>
                <w:szCs w:val="28"/>
              </w:rPr>
              <w:t>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4" w:rsidRPr="00AB13B1" w:rsidRDefault="003849F4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4" w:rsidRPr="00AB13B1" w:rsidRDefault="003849F4" w:rsidP="00D740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 -5 баллов;</w:t>
            </w:r>
          </w:p>
          <w:p w:rsidR="003849F4" w:rsidRPr="00AB13B1" w:rsidRDefault="003849F4" w:rsidP="00D740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50% -99%  - 2 балла;</w:t>
            </w:r>
          </w:p>
          <w:p w:rsidR="003849F4" w:rsidRPr="00AB13B1" w:rsidRDefault="003849F4" w:rsidP="00D740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Профессиональное образование специалистов по охране труда (профессиональная переподготовка или высшее образование по охране труда)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3849F4">
              <w:rPr>
                <w:rFonts w:ascii="Cambria Math" w:hAnsi="Cambria Math" w:cs="Cambria Math"/>
                <w:sz w:val="36"/>
                <w:szCs w:val="36"/>
                <w:vertAlign w:val="superscript"/>
                <w:lang w:eastAsia="en-US"/>
              </w:rPr>
              <w:t>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+ 2 балла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за каждого специалиста, прошедшего  профессиональную переподготовку или имеющего высшее  образование по охране труда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оборудованного кабинета                    по охране труда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уголков по охране труда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Обеспечение работников сертифицированной спецодеждой, </w:t>
            </w:r>
            <w:proofErr w:type="spellStart"/>
            <w:r w:rsidRPr="00AB13B1">
              <w:rPr>
                <w:rFonts w:ascii="PT Astra Serif" w:hAnsi="PT Astra Serif"/>
                <w:sz w:val="28"/>
                <w:szCs w:val="28"/>
              </w:rPr>
              <w:t>спецобувью</w:t>
            </w:r>
            <w:proofErr w:type="spellEnd"/>
            <w:r w:rsidRPr="00AB13B1">
              <w:rPr>
                <w:rFonts w:ascii="PT Astra Serif" w:hAnsi="PT Astra Serif"/>
                <w:sz w:val="28"/>
                <w:szCs w:val="28"/>
              </w:rPr>
              <w:t xml:space="preserve">, средствами индивидуальной защиты, </w:t>
            </w:r>
            <w:proofErr w:type="gramStart"/>
            <w:r w:rsidRPr="00AB13B1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B13B1">
              <w:rPr>
                <w:rFonts w:ascii="PT Astra Serif" w:hAnsi="PT Astra Serif"/>
                <w:sz w:val="28"/>
                <w:szCs w:val="28"/>
              </w:rPr>
              <w:t xml:space="preserve"> % к </w:t>
            </w:r>
            <w:r w:rsidRPr="00AB13B1">
              <w:rPr>
                <w:rFonts w:ascii="PT Astra Serif" w:hAnsi="PT Astra Serif"/>
                <w:sz w:val="28"/>
                <w:szCs w:val="28"/>
              </w:rPr>
              <w:lastRenderedPageBreak/>
              <w:t>нормативу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75 до 99,9%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lastRenderedPageBreak/>
              <w:t>3 балла;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3849F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Проведение специальной оценки (аттестации рабочих мест) условий труда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8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75 до 99,9%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3 балла;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Обеспечение работников санитарно-бытовыми помещениями (гардеробными, душевыми, личной гигиены), </w:t>
            </w:r>
            <w:proofErr w:type="gramStart"/>
            <w:r w:rsidRPr="00AB13B1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B13B1">
              <w:rPr>
                <w:rFonts w:ascii="PT Astra Serif" w:hAnsi="PT Astra Serif"/>
                <w:sz w:val="28"/>
                <w:szCs w:val="28"/>
              </w:rPr>
              <w:t xml:space="preserve"> % к нормативу.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75 до 99,9%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3 балла;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0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Проведение периодических медицинских осмотров (% охвата работников, подлежащих периодическим медицинским осмотрам)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9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75 до 99,9%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3 балла;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Выполнение мероприятий (соглашения) об улучшении условий труда, % выполнения  (Соотношение количества выполненных мероприятий к общему количеству запланированных мероприятий.)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10</w:t>
            </w:r>
          </w:p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75 до 99,9%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3 балла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AB13B1" w:rsidRPr="00AB13B1" w:rsidTr="002512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Израсходовано средств на организацию охраны труда, всего, (руб.)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2512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в том числе на 1 работника (тысяч рублей)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до 1,0 тыс. руб. –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 балл;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1 до 5,0 тыс. руб. – 5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5 до 20,0 тыс. руб. - 7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20 до 30,0 тыс. руб. – 9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свыше 30,0 тыс. руб.- 10 баллов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Использование средств </w:t>
            </w:r>
            <w:r w:rsidR="003849F4">
              <w:rPr>
                <w:rFonts w:ascii="PT Astra Serif" w:hAnsi="PT Astra Serif"/>
                <w:sz w:val="28"/>
                <w:szCs w:val="28"/>
              </w:rPr>
              <w:t>СФР</w:t>
            </w:r>
            <w:r w:rsidRPr="00AB13B1">
              <w:rPr>
                <w:rFonts w:ascii="PT Astra Serif" w:hAnsi="PT Astra Serif"/>
                <w:sz w:val="28"/>
                <w:szCs w:val="28"/>
              </w:rPr>
              <w:t xml:space="preserve">                             на финансовое обеспечение предупредительных мер по сокращению производственного травматизма и профессиональных </w:t>
            </w:r>
            <w:r w:rsidRPr="00AB13B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заболеваний работников, занятых на работах с вредными и (или) опасными условиями труда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11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22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Проведение оценки профессиональных рисков на рабочих местах 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75 до 99,9% - 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3 балла;</w:t>
            </w:r>
          </w:p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Исполнение работодателем квоты для трудоустройства инвалидов¹³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0 до 50%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0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от 51% до 99,9% -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100% и более – 10 баллов от фактически трудоустроенных инвалидов в счет квоты</w:t>
            </w:r>
          </w:p>
        </w:tc>
      </w:tr>
      <w:tr w:rsidR="00AB13B1" w:rsidRPr="00AB13B1" w:rsidTr="002512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Наличие Положения об особенностях рассмотрения и учета микроповреждений (микротравм) работников, в том числе: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 10 баллов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2512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 количество учтенных микроповреждений (микротравм) работников</w:t>
            </w:r>
            <w:r w:rsidRPr="00AB13B1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2 балла</w:t>
            </w:r>
          </w:p>
          <w:p w:rsidR="00AB13B1" w:rsidRPr="00AB13B1" w:rsidRDefault="00AB13B1" w:rsidP="00AB13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за каждый случай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 xml:space="preserve">Наличие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 на сайте Министерства труда и социальной защиты Российской Федерации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10 баллов</w:t>
            </w:r>
          </w:p>
        </w:tc>
      </w:tr>
      <w:tr w:rsidR="00AB13B1" w:rsidRPr="00AB13B1" w:rsidTr="002512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1" w:rsidRPr="00AB13B1" w:rsidRDefault="003849F4" w:rsidP="00AB13B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  <w:r w:rsidR="00AB13B1" w:rsidRPr="00AB13B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Оформление информационно-аналитических материалов о работе                     в области охраны труда, достижениях и наградах организации; фотографии производственных процессов, безопасных технологий производства работ и другие по усмотрению участника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1" w:rsidRPr="00AB13B1" w:rsidRDefault="00AB13B1" w:rsidP="00AB13B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Оформление предоставленных материалов оценивается каждым членом комиссии. Максимальная оценка – 10 баллов</w:t>
            </w:r>
          </w:p>
        </w:tc>
      </w:tr>
    </w:tbl>
    <w:p w:rsidR="00AB13B1" w:rsidRPr="00AB13B1" w:rsidRDefault="00AB13B1" w:rsidP="00AB13B1">
      <w:pPr>
        <w:ind w:left="284" w:firstLine="567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редставляются копии титульного листа коллективного договора организации и первой страницы раздела «Охрана труда».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lastRenderedPageBreak/>
        <w:t>2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копия Положения  о системе управления охраной труда.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B13B1">
        <w:rPr>
          <w:rFonts w:ascii="PT Astra Serif" w:hAnsi="PT Astra Serif"/>
          <w:sz w:val="28"/>
          <w:szCs w:val="28"/>
        </w:rPr>
        <w:t>3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копия приказа или договора.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4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копия приказа о создании комитета (комиссии) по охране труда.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5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редоставляются копии удостоверений (диплома) о прохождении обучения.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B13B1">
        <w:rPr>
          <w:rFonts w:ascii="PT Astra Serif" w:hAnsi="PT Astra Serif"/>
          <w:sz w:val="28"/>
          <w:szCs w:val="28"/>
        </w:rPr>
        <w:t>6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редоставляются копии документов (утвержденного графика и протоколов заседаний).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7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редоставляются фотографии кабинета (уголков).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8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 xml:space="preserve">редоставляется копия сводной ведомости результатов специальной оценки  условий труда. 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9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копия заключительного акта проведения периодического медицинского осмотра лечебно-профилактического учреждения, в котором проведен медицинский осмотр.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10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копия протокола рабочего собрания по подведению итогов выполнения мероприятий (соглашения)  об улучшении условий труда.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11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копия приказа территориального фонда социального страхования.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12</w:t>
      </w:r>
      <w:proofErr w:type="gramStart"/>
      <w:r w:rsidRPr="00AB13B1">
        <w:rPr>
          <w:rFonts w:ascii="PT Astra Serif" w:hAnsi="PT Astra Serif"/>
          <w:sz w:val="28"/>
          <w:szCs w:val="28"/>
        </w:rPr>
        <w:t>   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перечень рабочих мест, на которых проводилась оценка профессиональных рисков и документ, подтверждающий проведение оценки профессиональных рисков.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13</w:t>
      </w:r>
      <w:proofErr w:type="gramStart"/>
      <w:r w:rsidRPr="00AB13B1">
        <w:rPr>
          <w:rFonts w:ascii="PT Astra Serif" w:hAnsi="PT Astra Serif"/>
          <w:sz w:val="28"/>
          <w:szCs w:val="28"/>
        </w:rPr>
        <w:t xml:space="preserve">  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справка в произвольной форме от работодателя с указанием расчетной квоты и фактически трудоустроенных инвалидов (дата приема и количество).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14</w:t>
      </w:r>
      <w:proofErr w:type="gramStart"/>
      <w:r w:rsidRPr="00AB13B1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AB13B1">
        <w:rPr>
          <w:rFonts w:ascii="PT Astra Serif" w:hAnsi="PT Astra Serif"/>
          <w:sz w:val="28"/>
          <w:szCs w:val="28"/>
        </w:rPr>
        <w:t>редоставляется копия Положения об особенностях рассмотрения и учета микроповреждений (микротравм) работников и Справки о рассмотрении причин и обстоятельств, приведших к возникновению микроповреждения (микротравмы) работника.</w:t>
      </w:r>
    </w:p>
    <w:p w:rsidR="00AB13B1" w:rsidRPr="00AB13B1" w:rsidRDefault="00AB13B1" w:rsidP="00AB13B1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Руководитель ___________________________</w:t>
      </w: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>Главный бухгалтер_______________________</w:t>
      </w: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М.П. (при наличии)                                                                                                                      </w:t>
      </w:r>
    </w:p>
    <w:p w:rsidR="00AB13B1" w:rsidRPr="00AB13B1" w:rsidRDefault="00AB13B1" w:rsidP="00AB13B1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627D6" w:rsidRDefault="00D627D6" w:rsidP="003849F4">
      <w:pPr>
        <w:rPr>
          <w:rFonts w:ascii="PT Astra Serif" w:hAnsi="PT Astra Serif"/>
          <w:sz w:val="28"/>
          <w:szCs w:val="26"/>
        </w:rPr>
      </w:pPr>
    </w:p>
    <w:sectPr w:rsidR="00D627D6" w:rsidSect="00C03670">
      <w:pgSz w:w="11906" w:h="16838"/>
      <w:pgMar w:top="709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0C5B"/>
    <w:rsid w:val="000A0E8D"/>
    <w:rsid w:val="000A1A4F"/>
    <w:rsid w:val="000C2EA5"/>
    <w:rsid w:val="0010401B"/>
    <w:rsid w:val="001257C7"/>
    <w:rsid w:val="001347D7"/>
    <w:rsid w:val="001356EA"/>
    <w:rsid w:val="00140D6B"/>
    <w:rsid w:val="00170915"/>
    <w:rsid w:val="0018017D"/>
    <w:rsid w:val="00184ECA"/>
    <w:rsid w:val="001E71AE"/>
    <w:rsid w:val="0021641A"/>
    <w:rsid w:val="00224E69"/>
    <w:rsid w:val="00251295"/>
    <w:rsid w:val="00256A87"/>
    <w:rsid w:val="00271EA8"/>
    <w:rsid w:val="00280C38"/>
    <w:rsid w:val="00285C61"/>
    <w:rsid w:val="00296E8C"/>
    <w:rsid w:val="002F5129"/>
    <w:rsid w:val="003642AD"/>
    <w:rsid w:val="0037056B"/>
    <w:rsid w:val="00371696"/>
    <w:rsid w:val="003849F4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D579A"/>
    <w:rsid w:val="006F6444"/>
    <w:rsid w:val="00713C1C"/>
    <w:rsid w:val="007268A4"/>
    <w:rsid w:val="00750AD5"/>
    <w:rsid w:val="007D5A8E"/>
    <w:rsid w:val="007E2354"/>
    <w:rsid w:val="007E29A5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262BC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B09E1"/>
    <w:rsid w:val="00AB13B1"/>
    <w:rsid w:val="00AD29B5"/>
    <w:rsid w:val="00AD77E7"/>
    <w:rsid w:val="00AF75FC"/>
    <w:rsid w:val="00B14AF7"/>
    <w:rsid w:val="00B22C15"/>
    <w:rsid w:val="00B36297"/>
    <w:rsid w:val="00B36B2A"/>
    <w:rsid w:val="00B753EC"/>
    <w:rsid w:val="00B91EF8"/>
    <w:rsid w:val="00BA1101"/>
    <w:rsid w:val="00BB578A"/>
    <w:rsid w:val="00BD7EE5"/>
    <w:rsid w:val="00BE1CAB"/>
    <w:rsid w:val="00C03670"/>
    <w:rsid w:val="00C26832"/>
    <w:rsid w:val="00CE2A5A"/>
    <w:rsid w:val="00D01A38"/>
    <w:rsid w:val="00D3103C"/>
    <w:rsid w:val="00D6114D"/>
    <w:rsid w:val="00D627D6"/>
    <w:rsid w:val="00D6571C"/>
    <w:rsid w:val="00D738DB"/>
    <w:rsid w:val="00D97ACC"/>
    <w:rsid w:val="00DD19FD"/>
    <w:rsid w:val="00DD3187"/>
    <w:rsid w:val="00E864FB"/>
    <w:rsid w:val="00E91200"/>
    <w:rsid w:val="00E914DD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14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14DD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Strong"/>
    <w:qFormat/>
    <w:rsid w:val="00D62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14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14DD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Strong"/>
    <w:qFormat/>
    <w:rsid w:val="00D6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2284</Words>
  <Characters>16803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Дегтярёва</cp:lastModifiedBy>
  <cp:revision>18</cp:revision>
  <cp:lastPrinted>2011-11-22T08:34:00Z</cp:lastPrinted>
  <dcterms:created xsi:type="dcterms:W3CDTF">2023-03-21T06:43:00Z</dcterms:created>
  <dcterms:modified xsi:type="dcterms:W3CDTF">2024-03-28T07:06:00Z</dcterms:modified>
</cp:coreProperties>
</file>